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1044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14:paraId="217EB54E" w14:textId="77777777"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14FE3872" w14:textId="58580BA5"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14:paraId="77C82F59" w14:textId="77777777" w:rsidR="00E61DA3" w:rsidRPr="003111DD" w:rsidRDefault="00E61DA3" w:rsidP="00244663">
      <w:pPr>
        <w:spacing w:after="0" w:line="240" w:lineRule="auto"/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Wójt Gminy</w:t>
      </w:r>
    </w:p>
    <w:p w14:paraId="55CD638A" w14:textId="6C9967C4" w:rsidR="00E61DA3" w:rsidRPr="003111DD" w:rsidRDefault="00244663" w:rsidP="00244663">
      <w:pPr>
        <w:spacing w:after="0" w:line="240" w:lineRule="auto"/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Lipnica Murowana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B706B6">
      <w:pPr>
        <w:suppressAutoHyphens/>
        <w:spacing w:after="0" w:line="360" w:lineRule="auto"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252BDB6D" w14:textId="77777777" w:rsidR="001F4171" w:rsidRDefault="003111DD" w:rsidP="00244663">
      <w:pPr>
        <w:suppressAutoHyphens/>
        <w:spacing w:after="0" w:line="240" w:lineRule="auto"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młodocianego </w:t>
      </w:r>
    </w:p>
    <w:p w14:paraId="3B34E9E0" w14:textId="77777777" w:rsidR="001F4171" w:rsidRDefault="001F4171" w:rsidP="001F4171">
      <w:pPr>
        <w:suppressAutoHyphens/>
        <w:spacing w:after="0" w:line="240" w:lineRule="auto"/>
        <w:rPr>
          <w:rFonts w:asciiTheme="majorBidi" w:hAnsiTheme="majorBidi" w:cstheme="majorBidi"/>
          <w:bCs/>
        </w:rPr>
      </w:pPr>
    </w:p>
    <w:p w14:paraId="5094B2A7" w14:textId="1E8DA663" w:rsidR="00244663" w:rsidRDefault="003111DD" w:rsidP="001F4171">
      <w:pPr>
        <w:suppressAutoHyphens/>
        <w:spacing w:after="0" w:line="240" w:lineRule="auto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pracownika </w:t>
      </w:r>
      <w:r w:rsidR="00B706B6">
        <w:rPr>
          <w:rFonts w:asciiTheme="majorBidi" w:hAnsiTheme="majorBidi" w:cstheme="majorBidi"/>
          <w:bCs/>
        </w:rPr>
        <w:t>…</w:t>
      </w:r>
      <w:r w:rsidR="00244663">
        <w:rPr>
          <w:rFonts w:asciiTheme="majorBidi" w:hAnsiTheme="majorBidi" w:cstheme="majorBidi"/>
          <w:bCs/>
        </w:rPr>
        <w:t>…..</w:t>
      </w:r>
      <w:r w:rsidR="00B706B6">
        <w:rPr>
          <w:rFonts w:asciiTheme="majorBidi" w:hAnsiTheme="majorBidi" w:cstheme="majorBidi"/>
          <w:bCs/>
        </w:rPr>
        <w:t>…..</w:t>
      </w:r>
      <w:r w:rsidRPr="003111DD">
        <w:rPr>
          <w:rFonts w:asciiTheme="majorBidi" w:hAnsiTheme="majorBidi" w:cstheme="majorBidi"/>
          <w:bCs/>
        </w:rPr>
        <w:t>………</w:t>
      </w:r>
      <w:r w:rsidR="00244663" w:rsidRPr="003111DD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…</w:t>
      </w:r>
      <w:r w:rsidR="00B706B6">
        <w:rPr>
          <w:rFonts w:asciiTheme="majorBidi" w:hAnsiTheme="majorBidi" w:cstheme="majorBidi"/>
          <w:bCs/>
        </w:rPr>
        <w:t>…………</w:t>
      </w:r>
      <w:r w:rsidRPr="003111DD">
        <w:rPr>
          <w:rFonts w:asciiTheme="majorBidi" w:hAnsiTheme="majorBidi" w:cstheme="majorBidi"/>
          <w:bCs/>
        </w:rPr>
        <w:t xml:space="preserve">………, proszę o przyjęcie, jako dowodu w sprawie, </w:t>
      </w:r>
    </w:p>
    <w:p w14:paraId="70A2D687" w14:textId="07CDAA0A" w:rsidR="00244663" w:rsidRDefault="00244663" w:rsidP="00244663">
      <w:pPr>
        <w:suppressAutoHyphens/>
        <w:spacing w:after="0" w:line="240" w:lineRule="auto"/>
        <w:ind w:firstLine="425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</w:t>
      </w:r>
      <w:r w:rsidRPr="00B706B6">
        <w:rPr>
          <w:rFonts w:asciiTheme="majorBidi" w:hAnsiTheme="majorBidi" w:cstheme="majorBidi"/>
          <w:bCs/>
          <w:i/>
          <w:iCs/>
          <w:sz w:val="18"/>
          <w:szCs w:val="18"/>
        </w:rPr>
        <w:t>imię i nazwisko pracownika</w:t>
      </w:r>
    </w:p>
    <w:p w14:paraId="4BFBACF2" w14:textId="73968615" w:rsidR="003111DD" w:rsidRPr="003111DD" w:rsidRDefault="003111DD" w:rsidP="00244663">
      <w:pPr>
        <w:suppressAutoHyphens/>
        <w:spacing w:after="0" w:line="360" w:lineRule="auto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oświadczenia następującej treści:</w:t>
      </w:r>
    </w:p>
    <w:p w14:paraId="703AFD04" w14:textId="77E1AE24" w:rsidR="00244663" w:rsidRDefault="003111DD" w:rsidP="00244663">
      <w:pPr>
        <w:suppressAutoHyphens/>
        <w:spacing w:after="0" w:line="240" w:lineRule="auto"/>
        <w:ind w:firstLine="425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Ja, niżej podpisany ……………</w:t>
      </w:r>
      <w:r w:rsidR="00244663">
        <w:rPr>
          <w:rFonts w:asciiTheme="majorBidi" w:hAnsiTheme="majorBidi" w:cstheme="majorBidi"/>
        </w:rPr>
        <w:t>……</w:t>
      </w:r>
      <w:r w:rsidRPr="003111DD">
        <w:rPr>
          <w:rFonts w:asciiTheme="majorBidi" w:hAnsiTheme="majorBidi" w:cstheme="majorBidi"/>
        </w:rPr>
        <w:t xml:space="preserve">…………….……,   legitymujący się dowodem osobistym </w:t>
      </w:r>
    </w:p>
    <w:p w14:paraId="5F3CF780" w14:textId="0EAF7AD7" w:rsidR="00244663" w:rsidRDefault="00244663" w:rsidP="00244663">
      <w:pPr>
        <w:suppressAutoHyphens/>
        <w:spacing w:after="0" w:line="240" w:lineRule="auto"/>
        <w:ind w:firstLine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                                                       </w:t>
      </w:r>
      <w:r w:rsidRPr="00B706B6">
        <w:rPr>
          <w:rFonts w:asciiTheme="majorBidi" w:hAnsiTheme="majorBidi" w:cstheme="majorBidi"/>
          <w:i/>
          <w:iCs/>
          <w:sz w:val="18"/>
          <w:szCs w:val="18"/>
        </w:rPr>
        <w:t>imię i nazwisko</w:t>
      </w:r>
      <w:r w:rsidRPr="003111DD">
        <w:rPr>
          <w:rFonts w:asciiTheme="majorBidi" w:hAnsiTheme="majorBidi" w:cstheme="majorBidi"/>
          <w:i/>
          <w:iCs/>
        </w:rPr>
        <w:t xml:space="preserve">  </w:t>
      </w:r>
    </w:p>
    <w:p w14:paraId="1126993B" w14:textId="51901124" w:rsidR="003111DD" w:rsidRDefault="003111DD" w:rsidP="00244663">
      <w:pPr>
        <w:suppressAutoHyphens/>
        <w:spacing w:after="0" w:line="240" w:lineRule="auto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 xml:space="preserve">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="00244663" w:rsidRPr="003111DD">
        <w:rPr>
          <w:rFonts w:asciiTheme="majorBidi" w:hAnsiTheme="majorBidi" w:cstheme="majorBidi"/>
        </w:rPr>
        <w:t xml:space="preserve"> </w:t>
      </w:r>
      <w:r w:rsidR="00244663">
        <w:rPr>
          <w:rFonts w:asciiTheme="majorBidi" w:hAnsiTheme="majorBidi" w:cstheme="majorBidi"/>
        </w:rPr>
        <w:t>………………</w:t>
      </w:r>
      <w:r w:rsidRPr="003111DD">
        <w:rPr>
          <w:rFonts w:asciiTheme="majorBidi" w:hAnsiTheme="majorBidi" w:cstheme="majorBidi"/>
        </w:rPr>
        <w:t>…………………….</w:t>
      </w:r>
      <w:r w:rsidR="0078458E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5649C350" w14:textId="6B70F0FE" w:rsidR="00244663" w:rsidRPr="003111DD" w:rsidRDefault="00244663" w:rsidP="00244663">
      <w:pPr>
        <w:suppressAutoHyphens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                                 </w:t>
      </w:r>
      <w:r w:rsidRPr="00B706B6">
        <w:rPr>
          <w:rFonts w:asciiTheme="majorBidi" w:hAnsiTheme="majorBidi" w:cstheme="majorBidi"/>
          <w:i/>
          <w:iCs/>
          <w:sz w:val="18"/>
          <w:szCs w:val="18"/>
        </w:rPr>
        <w:t>nazwa spółki</w:t>
      </w:r>
    </w:p>
    <w:p w14:paraId="57F70AEB" w14:textId="77777777" w:rsidR="00D73637" w:rsidRDefault="00E61DA3" w:rsidP="00B706B6">
      <w:pPr>
        <w:spacing w:after="0" w:line="360" w:lineRule="auto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 xml:space="preserve">spółki odbywa się na podstawie przepisów Kodeksu Cywilnego. </w:t>
      </w:r>
    </w:p>
    <w:p w14:paraId="10D133B2" w14:textId="6445771A" w:rsidR="00E61DA3" w:rsidRPr="003111DD" w:rsidRDefault="00E61DA3" w:rsidP="00B706B6">
      <w:pPr>
        <w:spacing w:after="0" w:line="360" w:lineRule="auto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14:paraId="0309D2F4" w14:textId="29A57181" w:rsidR="009F0A6B" w:rsidRPr="003111DD" w:rsidRDefault="009F0A6B" w:rsidP="00CB0B5C">
      <w:pPr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002A7DA0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</w:t>
      </w:r>
      <w:r w:rsidR="00E63078">
        <w:rPr>
          <w:rFonts w:asciiTheme="majorBidi" w:hAnsiTheme="majorBidi" w:cstheme="majorBidi"/>
        </w:rPr>
        <w:t>..</w:t>
      </w:r>
      <w:r w:rsidRPr="003111DD">
        <w:rPr>
          <w:rFonts w:asciiTheme="majorBidi" w:hAnsiTheme="majorBidi" w:cstheme="majorBidi"/>
        </w:rPr>
        <w:t>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06464E"/>
    <w:rsid w:val="001F4171"/>
    <w:rsid w:val="00244663"/>
    <w:rsid w:val="003111DD"/>
    <w:rsid w:val="00492F7E"/>
    <w:rsid w:val="0051505E"/>
    <w:rsid w:val="006755BE"/>
    <w:rsid w:val="0078458E"/>
    <w:rsid w:val="0079702E"/>
    <w:rsid w:val="007D343F"/>
    <w:rsid w:val="007F602E"/>
    <w:rsid w:val="00890BF1"/>
    <w:rsid w:val="009F0A6B"/>
    <w:rsid w:val="00B706B6"/>
    <w:rsid w:val="00B92976"/>
    <w:rsid w:val="00BA6B6B"/>
    <w:rsid w:val="00CB0B5C"/>
    <w:rsid w:val="00D0315D"/>
    <w:rsid w:val="00D73637"/>
    <w:rsid w:val="00E61DA3"/>
    <w:rsid w:val="00E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Cempura</cp:lastModifiedBy>
  <cp:revision>30</cp:revision>
  <cp:lastPrinted>2024-09-06T09:29:00Z</cp:lastPrinted>
  <dcterms:created xsi:type="dcterms:W3CDTF">2016-06-15T12:28:00Z</dcterms:created>
  <dcterms:modified xsi:type="dcterms:W3CDTF">2024-09-06T09:29:00Z</dcterms:modified>
</cp:coreProperties>
</file>